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9F1D0" w14:textId="77777777" w:rsidR="00C4513B" w:rsidRDefault="00C4513B" w:rsidP="00C4513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14:paraId="7390F271" w14:textId="77777777" w:rsidR="00CA5AB9" w:rsidRDefault="00C4513B" w:rsidP="00C4513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к проекту </w:t>
      </w:r>
      <w:r w:rsidR="0032037D">
        <w:rPr>
          <w:b/>
          <w:szCs w:val="28"/>
        </w:rPr>
        <w:t xml:space="preserve">постановления </w:t>
      </w:r>
      <w:r w:rsidR="0032037D" w:rsidRPr="0032037D">
        <w:rPr>
          <w:b/>
          <w:szCs w:val="28"/>
        </w:rPr>
        <w:t xml:space="preserve">Правительства области </w:t>
      </w:r>
    </w:p>
    <w:p w14:paraId="0F337872" w14:textId="77777777" w:rsidR="00CA5AB9" w:rsidRDefault="0032037D" w:rsidP="00C4513B">
      <w:pPr>
        <w:tabs>
          <w:tab w:val="left" w:pos="851"/>
        </w:tabs>
        <w:jc w:val="center"/>
        <w:rPr>
          <w:b/>
          <w:szCs w:val="28"/>
        </w:rPr>
      </w:pPr>
      <w:r w:rsidRPr="0032037D">
        <w:rPr>
          <w:b/>
          <w:szCs w:val="28"/>
        </w:rPr>
        <w:t>«О внесении изменений в постановл</w:t>
      </w:r>
      <w:r w:rsidR="00911931">
        <w:rPr>
          <w:b/>
          <w:szCs w:val="28"/>
        </w:rPr>
        <w:t xml:space="preserve">ение Правительства области </w:t>
      </w:r>
    </w:p>
    <w:p w14:paraId="387E96D3" w14:textId="44A06DED" w:rsidR="00C4513B" w:rsidRDefault="00911931" w:rsidP="00C4513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от </w:t>
      </w:r>
      <w:r w:rsidR="008C7A2B">
        <w:rPr>
          <w:b/>
          <w:szCs w:val="28"/>
        </w:rPr>
        <w:t>3</w:t>
      </w:r>
      <w:r>
        <w:rPr>
          <w:b/>
          <w:szCs w:val="28"/>
        </w:rPr>
        <w:t>1.</w:t>
      </w:r>
      <w:r w:rsidR="008C7A2B">
        <w:rPr>
          <w:b/>
          <w:szCs w:val="28"/>
        </w:rPr>
        <w:t>1</w:t>
      </w:r>
      <w:r>
        <w:rPr>
          <w:b/>
          <w:szCs w:val="28"/>
        </w:rPr>
        <w:t>0.</w:t>
      </w:r>
      <w:r w:rsidR="008C7A2B">
        <w:rPr>
          <w:b/>
          <w:szCs w:val="28"/>
        </w:rPr>
        <w:t>2018</w:t>
      </w:r>
      <w:r w:rsidR="0032037D" w:rsidRPr="0032037D">
        <w:rPr>
          <w:b/>
          <w:szCs w:val="28"/>
        </w:rPr>
        <w:t xml:space="preserve"> </w:t>
      </w:r>
      <w:r>
        <w:rPr>
          <w:b/>
          <w:szCs w:val="28"/>
        </w:rPr>
        <w:t xml:space="preserve">№ </w:t>
      </w:r>
      <w:r w:rsidR="008C7A2B">
        <w:rPr>
          <w:b/>
          <w:szCs w:val="28"/>
        </w:rPr>
        <w:t>796</w:t>
      </w:r>
      <w:r w:rsidR="0032037D" w:rsidRPr="0032037D">
        <w:rPr>
          <w:b/>
          <w:szCs w:val="28"/>
        </w:rPr>
        <w:t>-п»</w:t>
      </w:r>
    </w:p>
    <w:p w14:paraId="1FADE1E2" w14:textId="77777777" w:rsidR="00180475" w:rsidRPr="00C5025A" w:rsidRDefault="00180475" w:rsidP="00E9164F">
      <w:pPr>
        <w:jc w:val="center"/>
        <w:rPr>
          <w:sz w:val="24"/>
        </w:rPr>
      </w:pPr>
    </w:p>
    <w:p w14:paraId="6CBF70AB" w14:textId="77777777" w:rsidR="00D00240" w:rsidRPr="00E9164F" w:rsidRDefault="00D00240" w:rsidP="00E9164F">
      <w:pPr>
        <w:tabs>
          <w:tab w:val="left" w:pos="2136"/>
        </w:tabs>
        <w:jc w:val="center"/>
        <w:rPr>
          <w:sz w:val="24"/>
          <w:szCs w:val="28"/>
        </w:rPr>
      </w:pPr>
    </w:p>
    <w:p w14:paraId="0850C9D8" w14:textId="77777777" w:rsidR="00EE5EAF" w:rsidRDefault="00C4513B" w:rsidP="00EE5EAF">
      <w:pPr>
        <w:tabs>
          <w:tab w:val="left" w:pos="851"/>
        </w:tabs>
        <w:jc w:val="both"/>
        <w:rPr>
          <w:b/>
          <w:szCs w:val="28"/>
        </w:rPr>
      </w:pPr>
      <w:r>
        <w:rPr>
          <w:b/>
          <w:szCs w:val="28"/>
        </w:rPr>
        <w:tab/>
      </w:r>
      <w:r w:rsidR="00EE5EAF" w:rsidRPr="007069A7">
        <w:rPr>
          <w:b/>
          <w:szCs w:val="28"/>
        </w:rPr>
        <w:t>1. Общая характеристика проекта.</w:t>
      </w:r>
    </w:p>
    <w:p w14:paraId="784E4036" w14:textId="10F94E7E" w:rsidR="00A23A6D" w:rsidRDefault="00EE5EAF" w:rsidP="00911931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ab/>
      </w:r>
      <w:bookmarkStart w:id="0" w:name="_GoBack"/>
      <w:bookmarkEnd w:id="0"/>
      <w:r w:rsidRPr="00F50EAF">
        <w:rPr>
          <w:szCs w:val="28"/>
        </w:rPr>
        <w:t>Проект постановления</w:t>
      </w:r>
      <w:r>
        <w:rPr>
          <w:szCs w:val="28"/>
        </w:rPr>
        <w:t xml:space="preserve"> Правительства области</w:t>
      </w:r>
      <w:r w:rsidRPr="00F50EAF">
        <w:rPr>
          <w:szCs w:val="28"/>
        </w:rPr>
        <w:t xml:space="preserve"> </w:t>
      </w:r>
      <w:r w:rsidRPr="003D3328">
        <w:rPr>
          <w:szCs w:val="28"/>
        </w:rPr>
        <w:t>«О внесении изменений в постановление Правительства области</w:t>
      </w:r>
      <w:r w:rsidRPr="00F50EAF">
        <w:rPr>
          <w:szCs w:val="28"/>
        </w:rPr>
        <w:t xml:space="preserve"> </w:t>
      </w:r>
      <w:r w:rsidRPr="003D3328">
        <w:rPr>
          <w:szCs w:val="28"/>
        </w:rPr>
        <w:t>от</w:t>
      </w:r>
      <w:r w:rsidR="00911931" w:rsidRPr="00911931">
        <w:rPr>
          <w:szCs w:val="28"/>
        </w:rPr>
        <w:t xml:space="preserve"> </w:t>
      </w:r>
      <w:r w:rsidR="008C7A2B">
        <w:rPr>
          <w:szCs w:val="28"/>
        </w:rPr>
        <w:t>3</w:t>
      </w:r>
      <w:r w:rsidR="00911931" w:rsidRPr="00911931">
        <w:rPr>
          <w:szCs w:val="28"/>
        </w:rPr>
        <w:t>1.</w:t>
      </w:r>
      <w:r w:rsidR="008C7A2B">
        <w:rPr>
          <w:szCs w:val="28"/>
        </w:rPr>
        <w:t>1</w:t>
      </w:r>
      <w:r w:rsidR="00911931" w:rsidRPr="00911931">
        <w:rPr>
          <w:szCs w:val="28"/>
        </w:rPr>
        <w:t>0.20</w:t>
      </w:r>
      <w:r w:rsidR="008C7A2B">
        <w:rPr>
          <w:szCs w:val="28"/>
        </w:rPr>
        <w:t>18</w:t>
      </w:r>
      <w:r w:rsidR="00911931" w:rsidRPr="00911931">
        <w:rPr>
          <w:szCs w:val="28"/>
        </w:rPr>
        <w:t xml:space="preserve"> № </w:t>
      </w:r>
      <w:r w:rsidR="008C7A2B">
        <w:rPr>
          <w:szCs w:val="28"/>
        </w:rPr>
        <w:t>796</w:t>
      </w:r>
      <w:r w:rsidR="00911931" w:rsidRPr="00911931">
        <w:rPr>
          <w:szCs w:val="28"/>
        </w:rPr>
        <w:t>-п</w:t>
      </w:r>
      <w:r w:rsidRPr="003D3328">
        <w:rPr>
          <w:szCs w:val="28"/>
        </w:rPr>
        <w:t>»</w:t>
      </w:r>
      <w:r w:rsidR="00A403C2">
        <w:rPr>
          <w:szCs w:val="28"/>
        </w:rPr>
        <w:t xml:space="preserve"> (далее – проект)</w:t>
      </w:r>
      <w:r>
        <w:rPr>
          <w:szCs w:val="28"/>
        </w:rPr>
        <w:t xml:space="preserve"> </w:t>
      </w:r>
      <w:r w:rsidR="00EB4909">
        <w:rPr>
          <w:szCs w:val="28"/>
        </w:rPr>
        <w:t xml:space="preserve">предусматривает </w:t>
      </w:r>
      <w:r w:rsidR="00E92BF1">
        <w:rPr>
          <w:szCs w:val="28"/>
        </w:rPr>
        <w:t>уточнение пункт</w:t>
      </w:r>
      <w:r w:rsidR="008C7A2B">
        <w:rPr>
          <w:szCs w:val="28"/>
        </w:rPr>
        <w:t>а</w:t>
      </w:r>
      <w:r w:rsidR="00E92BF1">
        <w:rPr>
          <w:szCs w:val="28"/>
        </w:rPr>
        <w:t xml:space="preserve"> </w:t>
      </w:r>
      <w:r w:rsidR="008C7A2B">
        <w:rPr>
          <w:szCs w:val="28"/>
        </w:rPr>
        <w:t>7</w:t>
      </w:r>
      <w:r w:rsidR="00F56BA7">
        <w:rPr>
          <w:szCs w:val="28"/>
        </w:rPr>
        <w:t xml:space="preserve"> постано</w:t>
      </w:r>
      <w:r w:rsidR="00E92BF1">
        <w:rPr>
          <w:szCs w:val="28"/>
        </w:rPr>
        <w:t xml:space="preserve">вления Правительства области </w:t>
      </w:r>
      <w:r w:rsidR="008C7A2B" w:rsidRPr="003D3328">
        <w:rPr>
          <w:szCs w:val="28"/>
        </w:rPr>
        <w:t>от</w:t>
      </w:r>
      <w:r w:rsidR="008C7A2B" w:rsidRPr="00911931">
        <w:rPr>
          <w:szCs w:val="28"/>
        </w:rPr>
        <w:t xml:space="preserve"> </w:t>
      </w:r>
      <w:r w:rsidR="008C7A2B">
        <w:rPr>
          <w:szCs w:val="28"/>
        </w:rPr>
        <w:t>3</w:t>
      </w:r>
      <w:r w:rsidR="008C7A2B" w:rsidRPr="00911931">
        <w:rPr>
          <w:szCs w:val="28"/>
        </w:rPr>
        <w:t>1.</w:t>
      </w:r>
      <w:r w:rsidR="008C7A2B">
        <w:rPr>
          <w:szCs w:val="28"/>
        </w:rPr>
        <w:t>1</w:t>
      </w:r>
      <w:r w:rsidR="008C7A2B" w:rsidRPr="00911931">
        <w:rPr>
          <w:szCs w:val="28"/>
        </w:rPr>
        <w:t>0.20</w:t>
      </w:r>
      <w:r w:rsidR="008C7A2B">
        <w:rPr>
          <w:szCs w:val="28"/>
        </w:rPr>
        <w:t>18</w:t>
      </w:r>
      <w:r w:rsidR="008C7A2B" w:rsidRPr="00911931">
        <w:rPr>
          <w:szCs w:val="28"/>
        </w:rPr>
        <w:t xml:space="preserve"> № </w:t>
      </w:r>
      <w:r w:rsidR="008C7A2B">
        <w:rPr>
          <w:szCs w:val="28"/>
        </w:rPr>
        <w:t>796</w:t>
      </w:r>
      <w:r w:rsidR="008C7A2B" w:rsidRPr="00911931">
        <w:rPr>
          <w:szCs w:val="28"/>
        </w:rPr>
        <w:t>-п</w:t>
      </w:r>
      <w:r w:rsidR="00FB7BF3">
        <w:rPr>
          <w:szCs w:val="28"/>
        </w:rPr>
        <w:t xml:space="preserve"> </w:t>
      </w:r>
      <w:r w:rsidR="00FB7BF3" w:rsidRPr="00FB7BF3">
        <w:rPr>
          <w:szCs w:val="28"/>
        </w:rPr>
        <w:t>«О вводе в эксплуатацию РНИС ТК ЯО, внесении изменений в постановления Правительства области от 24.12.2012 № 1509-п, от 09.10.2014 № 1007-п и признании утратившим силу постановления Правительства области от 07.06.2013 № 653-п»</w:t>
      </w:r>
      <w:r w:rsidR="008C7A2B">
        <w:rPr>
          <w:szCs w:val="28"/>
        </w:rPr>
        <w:t xml:space="preserve">, </w:t>
      </w:r>
      <w:r w:rsidR="00F56BA7">
        <w:rPr>
          <w:szCs w:val="28"/>
        </w:rPr>
        <w:t xml:space="preserve">а также </w:t>
      </w:r>
      <w:r w:rsidR="008C7A2B">
        <w:rPr>
          <w:szCs w:val="28"/>
        </w:rPr>
        <w:t>положений Регламента эксплуатации региональной навигационно-информационной системы транспортного комплекса Ярославской области</w:t>
      </w:r>
      <w:r w:rsidR="00E92BF1">
        <w:rPr>
          <w:szCs w:val="28"/>
        </w:rPr>
        <w:t>.</w:t>
      </w:r>
    </w:p>
    <w:p w14:paraId="4F02C6E9" w14:textId="77777777" w:rsidR="00EE5EAF" w:rsidRPr="007069A7" w:rsidRDefault="00EE5EAF" w:rsidP="00EE5EAF">
      <w:pPr>
        <w:tabs>
          <w:tab w:val="left" w:pos="851"/>
        </w:tabs>
        <w:jc w:val="both"/>
        <w:rPr>
          <w:b/>
          <w:szCs w:val="28"/>
        </w:rPr>
      </w:pPr>
      <w:r>
        <w:rPr>
          <w:szCs w:val="28"/>
        </w:rPr>
        <w:tab/>
      </w:r>
      <w:r w:rsidRPr="007069A7">
        <w:rPr>
          <w:b/>
          <w:szCs w:val="28"/>
        </w:rPr>
        <w:t>2. Основания для издания акта.</w:t>
      </w:r>
    </w:p>
    <w:p w14:paraId="63EACB72" w14:textId="714CBE52" w:rsidR="00F56BA7" w:rsidRDefault="00F56BA7" w:rsidP="00F56BA7">
      <w:pPr>
        <w:overflowPunct/>
        <w:ind w:firstLine="720"/>
        <w:jc w:val="both"/>
        <w:textAlignment w:val="auto"/>
        <w:rPr>
          <w:szCs w:val="28"/>
        </w:rPr>
      </w:pPr>
      <w:r>
        <w:rPr>
          <w:szCs w:val="28"/>
        </w:rPr>
        <w:t>При подготовке проекта учтены изменения, обусловленные реорганизацией исполнительных органов Ярославской области (постановление Правительства области от 21.06.2023 №</w:t>
      </w:r>
      <w:r w:rsidR="00CA5AB9">
        <w:rPr>
          <w:szCs w:val="28"/>
        </w:rPr>
        <w:t xml:space="preserve"> </w:t>
      </w:r>
      <w:r>
        <w:rPr>
          <w:szCs w:val="28"/>
        </w:rPr>
        <w:t>587-п</w:t>
      </w:r>
      <w:r w:rsidR="00CA5AB9">
        <w:rPr>
          <w:szCs w:val="28"/>
        </w:rPr>
        <w:t xml:space="preserve"> «</w:t>
      </w:r>
      <w:r w:rsidR="00CA5AB9" w:rsidRPr="00CA5AB9">
        <w:rPr>
          <w:szCs w:val="28"/>
        </w:rPr>
        <w:t>Об изменении структуры исполнитель</w:t>
      </w:r>
      <w:r w:rsidR="00CA5AB9">
        <w:rPr>
          <w:szCs w:val="28"/>
        </w:rPr>
        <w:t>ных органов Ярославской области»</w:t>
      </w:r>
      <w:r>
        <w:rPr>
          <w:szCs w:val="28"/>
        </w:rPr>
        <w:t>) и изменением должностных полномочий заместителя Председателя Правительства области (указ</w:t>
      </w:r>
      <w:r w:rsidRPr="00BB1C91">
        <w:rPr>
          <w:szCs w:val="28"/>
        </w:rPr>
        <w:t xml:space="preserve"> Г</w:t>
      </w:r>
      <w:r>
        <w:rPr>
          <w:szCs w:val="28"/>
        </w:rPr>
        <w:t>убернатора области</w:t>
      </w:r>
      <w:r w:rsidRPr="00BB1C91">
        <w:rPr>
          <w:szCs w:val="28"/>
        </w:rPr>
        <w:t xml:space="preserve"> от 12.10.2023 № 264</w:t>
      </w:r>
      <w:r w:rsidR="00834F5B">
        <w:rPr>
          <w:szCs w:val="28"/>
        </w:rPr>
        <w:t xml:space="preserve"> </w:t>
      </w:r>
      <w:r w:rsidR="00834F5B" w:rsidRPr="00834F5B">
        <w:rPr>
          <w:szCs w:val="28"/>
        </w:rPr>
        <w:t>«О должностных полномочиях»</w:t>
      </w:r>
      <w:r>
        <w:rPr>
          <w:szCs w:val="28"/>
        </w:rPr>
        <w:t>).</w:t>
      </w:r>
    </w:p>
    <w:p w14:paraId="55035ACE" w14:textId="77777777" w:rsidR="00EE5EAF" w:rsidRPr="00531BBD" w:rsidRDefault="00EE5EAF" w:rsidP="00EE5EAF">
      <w:pPr>
        <w:ind w:firstLine="720"/>
        <w:jc w:val="both"/>
        <w:rPr>
          <w:b/>
          <w:szCs w:val="28"/>
        </w:rPr>
      </w:pPr>
      <w:r w:rsidRPr="00531BBD">
        <w:rPr>
          <w:b/>
          <w:szCs w:val="28"/>
        </w:rPr>
        <w:t>3. Возможные последствия принятия правового акта.</w:t>
      </w:r>
    </w:p>
    <w:p w14:paraId="7CBF7F6D" w14:textId="77777777" w:rsidR="00EE5EAF" w:rsidRDefault="00EE5EAF" w:rsidP="00EE5EAF">
      <w:pPr>
        <w:ind w:firstLine="720"/>
        <w:jc w:val="both"/>
        <w:rPr>
          <w:szCs w:val="28"/>
        </w:rPr>
      </w:pPr>
      <w:r w:rsidRPr="00493DA7">
        <w:t>Негативных последствий принятие данного нормативного правового акта не повлечет.</w:t>
      </w:r>
    </w:p>
    <w:p w14:paraId="59887CB2" w14:textId="2890E78E" w:rsidR="00EE5EAF" w:rsidRPr="00531BBD" w:rsidRDefault="00EE5EAF" w:rsidP="00EE5EAF">
      <w:pPr>
        <w:ind w:firstLine="720"/>
        <w:jc w:val="both"/>
        <w:rPr>
          <w:b/>
          <w:szCs w:val="28"/>
        </w:rPr>
      </w:pPr>
      <w:r w:rsidRPr="00531BBD">
        <w:rPr>
          <w:b/>
          <w:szCs w:val="28"/>
        </w:rPr>
        <w:t>4. Оценка соответствия проекта правового акта федеральному и</w:t>
      </w:r>
      <w:r w:rsidR="00EB4909">
        <w:rPr>
          <w:b/>
          <w:szCs w:val="28"/>
        </w:rPr>
        <w:t> </w:t>
      </w:r>
      <w:r w:rsidRPr="00531BBD">
        <w:rPr>
          <w:b/>
          <w:szCs w:val="28"/>
        </w:rPr>
        <w:t>региональному законодательству.</w:t>
      </w:r>
    </w:p>
    <w:p w14:paraId="64249B7E" w14:textId="77777777" w:rsidR="00EE5EAF" w:rsidRPr="009079D9" w:rsidRDefault="00EE5EAF" w:rsidP="00EE5EAF">
      <w:pPr>
        <w:ind w:firstLine="709"/>
        <w:jc w:val="both"/>
        <w:rPr>
          <w:szCs w:val="28"/>
        </w:rPr>
      </w:pPr>
      <w:r w:rsidRPr="009079D9">
        <w:rPr>
          <w:szCs w:val="28"/>
        </w:rPr>
        <w:t>Проект соответствует федеральному и региональному законодательству.</w:t>
      </w:r>
    </w:p>
    <w:p w14:paraId="6B6E2104" w14:textId="77777777" w:rsidR="00EE5EAF" w:rsidRPr="00531BBD" w:rsidRDefault="00EE5EAF" w:rsidP="00EE5EAF">
      <w:pPr>
        <w:ind w:firstLine="720"/>
        <w:jc w:val="both"/>
        <w:rPr>
          <w:szCs w:val="28"/>
        </w:rPr>
      </w:pPr>
      <w:r w:rsidRPr="009079D9">
        <w:rPr>
          <w:szCs w:val="28"/>
        </w:rPr>
        <w:t>Проект не потребует внесения изменений в другие нормативные правовые акты Ярославской области.</w:t>
      </w:r>
    </w:p>
    <w:p w14:paraId="7AF57409" w14:textId="77777777" w:rsidR="00EE5EAF" w:rsidRPr="00531BBD" w:rsidRDefault="00EE5EAF" w:rsidP="00EE5EAF">
      <w:pPr>
        <w:ind w:firstLine="720"/>
        <w:jc w:val="both"/>
        <w:rPr>
          <w:b/>
          <w:szCs w:val="28"/>
        </w:rPr>
      </w:pPr>
      <w:r w:rsidRPr="00531BBD">
        <w:rPr>
          <w:b/>
          <w:szCs w:val="28"/>
        </w:rPr>
        <w:t>5. Финансово-экономическое обоснование проекта правового акта.</w:t>
      </w:r>
    </w:p>
    <w:p w14:paraId="35717887" w14:textId="77777777" w:rsidR="00EE5EAF" w:rsidRPr="00531BBD" w:rsidRDefault="00EE5EAF" w:rsidP="00EE5EAF">
      <w:pPr>
        <w:ind w:firstLine="720"/>
        <w:jc w:val="both"/>
        <w:rPr>
          <w:szCs w:val="28"/>
        </w:rPr>
      </w:pPr>
      <w:r w:rsidRPr="009079D9">
        <w:rPr>
          <w:szCs w:val="28"/>
        </w:rPr>
        <w:t>Потребность в выделении дополнительных средств областного бюджета в связи с принятием проекта отсутствует.</w:t>
      </w:r>
    </w:p>
    <w:p w14:paraId="18ED3D62" w14:textId="77777777" w:rsidR="00E84BCC" w:rsidRPr="0096739D" w:rsidRDefault="00E84BCC" w:rsidP="00E84BCC">
      <w:pPr>
        <w:tabs>
          <w:tab w:val="left" w:pos="709"/>
        </w:tabs>
        <w:ind w:firstLine="709"/>
        <w:jc w:val="both"/>
        <w:rPr>
          <w:b/>
          <w:szCs w:val="28"/>
        </w:rPr>
      </w:pPr>
      <w:r w:rsidRPr="0096739D">
        <w:rPr>
          <w:b/>
          <w:szCs w:val="28"/>
        </w:rPr>
        <w:t>6. Информация о проведении оценки регулирующего воздействия и ее результатах.</w:t>
      </w:r>
    </w:p>
    <w:p w14:paraId="60589B83" w14:textId="77777777" w:rsidR="00E84BCC" w:rsidRDefault="00E84BCC" w:rsidP="00E84BCC">
      <w:pPr>
        <w:ind w:firstLine="709"/>
        <w:jc w:val="both"/>
        <w:rPr>
          <w:color w:val="000000"/>
          <w:szCs w:val="28"/>
        </w:rPr>
      </w:pPr>
      <w:proofErr w:type="gramStart"/>
      <w:r w:rsidRPr="0096739D">
        <w:rPr>
          <w:rFonts w:eastAsia="Calibri"/>
          <w:color w:val="000000"/>
          <w:szCs w:val="28"/>
        </w:rPr>
        <w:t>Необходимость оценки регулирующего воздействия проекта в соответствии с нормами Закона Ярославской области от 26.12.2014 № 93-з «</w:t>
      </w:r>
      <w:r w:rsidRPr="0096739D">
        <w:rPr>
          <w:szCs w:val="28"/>
        </w:rPr>
        <w:t>Об отдельных вопросах проведения оценки регулирующего воздействия проектов нормативных правовых актов, установления и оценки применения обязательных требований, а также экспертизы нормативных правовых актов в Ярославской области</w:t>
      </w:r>
      <w:r w:rsidRPr="0096739D">
        <w:rPr>
          <w:rFonts w:eastAsia="Calibri"/>
          <w:color w:val="000000"/>
          <w:szCs w:val="28"/>
        </w:rPr>
        <w:t>» и постановления Правительства области от 29.12.2012 №</w:t>
      </w:r>
      <w:r w:rsidRPr="0096739D">
        <w:rPr>
          <w:rFonts w:eastAsia="Calibri"/>
          <w:color w:val="000000"/>
          <w:szCs w:val="28"/>
          <w:lang w:val="en-US"/>
        </w:rPr>
        <w:t> </w:t>
      </w:r>
      <w:r>
        <w:rPr>
          <w:rFonts w:eastAsia="Calibri"/>
          <w:color w:val="000000"/>
          <w:szCs w:val="28"/>
        </w:rPr>
        <w:t>1561-п «</w:t>
      </w:r>
      <w:r w:rsidRPr="00216048">
        <w:rPr>
          <w:rFonts w:eastAsia="Calibri"/>
          <w:color w:val="000000"/>
          <w:szCs w:val="28"/>
        </w:rPr>
        <w:t xml:space="preserve">Об утверждении Порядка проведения оценки </w:t>
      </w:r>
      <w:r w:rsidRPr="00216048">
        <w:rPr>
          <w:rFonts w:eastAsia="Calibri"/>
          <w:color w:val="000000"/>
          <w:szCs w:val="28"/>
        </w:rPr>
        <w:lastRenderedPageBreak/>
        <w:t>регулирующего воздействия проектов нормативных правовых актов Ярославской</w:t>
      </w:r>
      <w:proofErr w:type="gramEnd"/>
      <w:r w:rsidRPr="00216048">
        <w:rPr>
          <w:rFonts w:eastAsia="Calibri"/>
          <w:color w:val="000000"/>
          <w:szCs w:val="28"/>
        </w:rPr>
        <w:t xml:space="preserve"> области, экспертизы нормативных правовых актов Ярославской области, затрагивающих вопросы осуществления предпринимательской и инвестиционной деятельности</w:t>
      </w:r>
      <w:r>
        <w:rPr>
          <w:rFonts w:eastAsia="Calibri"/>
          <w:color w:val="000000"/>
          <w:szCs w:val="28"/>
        </w:rPr>
        <w:t xml:space="preserve">» </w:t>
      </w:r>
      <w:r w:rsidRPr="0096739D">
        <w:rPr>
          <w:rFonts w:eastAsia="Calibri"/>
          <w:color w:val="000000"/>
          <w:szCs w:val="28"/>
        </w:rPr>
        <w:t xml:space="preserve">отсутствует, поскольку </w:t>
      </w:r>
      <w:r w:rsidRPr="0096739D">
        <w:rPr>
          <w:color w:val="000000"/>
          <w:szCs w:val="28"/>
        </w:rPr>
        <w:t>проект</w:t>
      </w:r>
      <w:r>
        <w:rPr>
          <w:color w:val="000000"/>
          <w:szCs w:val="28"/>
        </w:rPr>
        <w:t>:</w:t>
      </w:r>
    </w:p>
    <w:p w14:paraId="4252D24C" w14:textId="77777777" w:rsidR="00E84BCC" w:rsidRPr="00EC59CF" w:rsidRDefault="00E84BCC" w:rsidP="00E84BCC">
      <w:pPr>
        <w:ind w:firstLine="709"/>
        <w:jc w:val="both"/>
        <w:rPr>
          <w:color w:val="000000"/>
          <w:szCs w:val="28"/>
        </w:rPr>
      </w:pPr>
      <w:proofErr w:type="gramStart"/>
      <w:r w:rsidRPr="00EC59CF">
        <w:rPr>
          <w:color w:val="000000"/>
          <w:szCs w:val="28"/>
        </w:rPr>
        <w:t xml:space="preserve">- </w:t>
      </w:r>
      <w:r>
        <w:rPr>
          <w:color w:val="000000"/>
          <w:szCs w:val="28"/>
        </w:rPr>
        <w:t xml:space="preserve">не </w:t>
      </w:r>
      <w:r w:rsidRPr="00EC59CF">
        <w:rPr>
          <w:color w:val="000000"/>
          <w:szCs w:val="28"/>
        </w:rPr>
        <w:t>устанавлива</w:t>
      </w:r>
      <w:r>
        <w:rPr>
          <w:color w:val="000000"/>
          <w:szCs w:val="28"/>
        </w:rPr>
        <w:t>ет</w:t>
      </w:r>
      <w:r w:rsidRPr="00EC59CF">
        <w:rPr>
          <w:color w:val="000000"/>
          <w:szCs w:val="28"/>
        </w:rPr>
        <w:t xml:space="preserve"> новые или </w:t>
      </w:r>
      <w:r>
        <w:rPr>
          <w:color w:val="000000"/>
          <w:szCs w:val="28"/>
        </w:rPr>
        <w:t xml:space="preserve">не </w:t>
      </w:r>
      <w:r w:rsidRPr="00EC59CF">
        <w:rPr>
          <w:color w:val="000000"/>
          <w:szCs w:val="28"/>
        </w:rPr>
        <w:t>изменя</w:t>
      </w:r>
      <w:r>
        <w:rPr>
          <w:color w:val="000000"/>
          <w:szCs w:val="28"/>
        </w:rPr>
        <w:t xml:space="preserve">ет </w:t>
      </w:r>
      <w:r w:rsidRPr="00EC59CF">
        <w:rPr>
          <w:color w:val="000000"/>
          <w:szCs w:val="28"/>
        </w:rPr>
        <w:t>ранее предусмотренные нормативными правовыми актами Ярославской области обязательные требования, связанные с осуществлением предпринимательской и иной экономической деятельности, оценка соблюдения которых осуществляется в рамках государственного контроля (надзора),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оценки и экспертизы;</w:t>
      </w:r>
      <w:proofErr w:type="gramEnd"/>
    </w:p>
    <w:p w14:paraId="7E5A820D" w14:textId="77777777" w:rsidR="00E84BCC" w:rsidRPr="00EC59CF" w:rsidRDefault="00E84BCC" w:rsidP="00E84BCC">
      <w:pPr>
        <w:ind w:firstLine="709"/>
        <w:jc w:val="both"/>
        <w:rPr>
          <w:color w:val="000000"/>
          <w:szCs w:val="28"/>
        </w:rPr>
      </w:pPr>
      <w:r w:rsidRPr="00EC59CF">
        <w:rPr>
          <w:color w:val="000000"/>
          <w:szCs w:val="28"/>
        </w:rPr>
        <w:t xml:space="preserve">- </w:t>
      </w:r>
      <w:r>
        <w:rPr>
          <w:color w:val="000000"/>
          <w:szCs w:val="28"/>
        </w:rPr>
        <w:t xml:space="preserve">не </w:t>
      </w:r>
      <w:r w:rsidRPr="00EC59CF">
        <w:rPr>
          <w:color w:val="000000"/>
          <w:szCs w:val="28"/>
        </w:rPr>
        <w:t>устанавлива</w:t>
      </w:r>
      <w:r>
        <w:rPr>
          <w:color w:val="000000"/>
          <w:szCs w:val="28"/>
        </w:rPr>
        <w:t xml:space="preserve">ет </w:t>
      </w:r>
      <w:r w:rsidRPr="00EC59CF">
        <w:rPr>
          <w:color w:val="000000"/>
          <w:szCs w:val="28"/>
        </w:rPr>
        <w:t xml:space="preserve">новые или </w:t>
      </w:r>
      <w:r>
        <w:rPr>
          <w:color w:val="000000"/>
          <w:szCs w:val="28"/>
        </w:rPr>
        <w:t xml:space="preserve">не </w:t>
      </w:r>
      <w:r w:rsidRPr="00EC59CF">
        <w:rPr>
          <w:color w:val="000000"/>
          <w:szCs w:val="28"/>
        </w:rPr>
        <w:t>изменя</w:t>
      </w:r>
      <w:r>
        <w:rPr>
          <w:color w:val="000000"/>
          <w:szCs w:val="28"/>
        </w:rPr>
        <w:t xml:space="preserve">ет </w:t>
      </w:r>
      <w:r w:rsidRPr="00EC59CF">
        <w:rPr>
          <w:color w:val="000000"/>
          <w:szCs w:val="28"/>
        </w:rPr>
        <w:t>ранее предусмотренные нормативными правовыми актами Ярославской области обязанности и запреты для субъектов предпринимательской и инвестиционной деятельности;</w:t>
      </w:r>
    </w:p>
    <w:p w14:paraId="713C21C2" w14:textId="77777777" w:rsidR="00E84BCC" w:rsidRDefault="00E84BCC" w:rsidP="00E84BCC">
      <w:pPr>
        <w:ind w:firstLine="709"/>
        <w:jc w:val="both"/>
        <w:rPr>
          <w:color w:val="000000"/>
          <w:szCs w:val="28"/>
        </w:rPr>
      </w:pPr>
      <w:r w:rsidRPr="00EC59CF">
        <w:rPr>
          <w:color w:val="000000"/>
          <w:szCs w:val="28"/>
        </w:rPr>
        <w:t xml:space="preserve">- </w:t>
      </w:r>
      <w:r>
        <w:rPr>
          <w:color w:val="000000"/>
          <w:szCs w:val="28"/>
        </w:rPr>
        <w:t xml:space="preserve">не </w:t>
      </w:r>
      <w:r w:rsidRPr="00EC59CF">
        <w:rPr>
          <w:color w:val="000000"/>
          <w:szCs w:val="28"/>
        </w:rPr>
        <w:t>устанавлива</w:t>
      </w:r>
      <w:r>
        <w:rPr>
          <w:color w:val="000000"/>
          <w:szCs w:val="28"/>
        </w:rPr>
        <w:t xml:space="preserve">ет </w:t>
      </w:r>
      <w:r w:rsidRPr="00EC59CF">
        <w:rPr>
          <w:color w:val="000000"/>
          <w:szCs w:val="28"/>
        </w:rPr>
        <w:t xml:space="preserve">или </w:t>
      </w:r>
      <w:r>
        <w:rPr>
          <w:color w:val="000000"/>
          <w:szCs w:val="28"/>
        </w:rPr>
        <w:t xml:space="preserve">не </w:t>
      </w:r>
      <w:r w:rsidRPr="00EC59CF">
        <w:rPr>
          <w:color w:val="000000"/>
          <w:szCs w:val="28"/>
        </w:rPr>
        <w:t>изменя</w:t>
      </w:r>
      <w:r>
        <w:rPr>
          <w:color w:val="000000"/>
          <w:szCs w:val="28"/>
        </w:rPr>
        <w:t xml:space="preserve">ет </w:t>
      </w:r>
      <w:r w:rsidRPr="00EC59CF">
        <w:rPr>
          <w:color w:val="000000"/>
          <w:szCs w:val="28"/>
        </w:rPr>
        <w:t>ответственность за нарушение нормативных правовых актов Ярославской области, затрагивающих вопросы осуществления предпринимательской и иной экономической деятельности.</w:t>
      </w:r>
    </w:p>
    <w:p w14:paraId="2AE8050A" w14:textId="77777777" w:rsidR="00E84BCC" w:rsidRPr="0096739D" w:rsidRDefault="00E84BCC" w:rsidP="00E84BCC">
      <w:pPr>
        <w:ind w:firstLine="851"/>
        <w:jc w:val="both"/>
        <w:rPr>
          <w:rFonts w:eastAsia="Calibri"/>
          <w:szCs w:val="28"/>
        </w:rPr>
      </w:pPr>
      <w:r w:rsidRPr="0096739D">
        <w:rPr>
          <w:rFonts w:eastAsia="Calibri"/>
          <w:color w:val="000000"/>
          <w:szCs w:val="28"/>
        </w:rPr>
        <w:t>Проект размещен на портале органов государственной власти Ярославской области в разделе «Проекты нормативных правовых актов» для проведения независимой антикоррупционной экспертизы.</w:t>
      </w:r>
      <w:r w:rsidRPr="0096739D">
        <w:rPr>
          <w:szCs w:val="28"/>
        </w:rPr>
        <w:t xml:space="preserve"> </w:t>
      </w:r>
    </w:p>
    <w:p w14:paraId="22162A53" w14:textId="77777777" w:rsidR="00E84BCC" w:rsidRPr="0096739D" w:rsidRDefault="00E84BCC" w:rsidP="00E84BCC">
      <w:pPr>
        <w:ind w:firstLine="851"/>
        <w:jc w:val="both"/>
        <w:rPr>
          <w:szCs w:val="28"/>
        </w:rPr>
      </w:pPr>
    </w:p>
    <w:p w14:paraId="476275E3" w14:textId="77777777" w:rsidR="00E84BCC" w:rsidRPr="0096739D" w:rsidRDefault="00E84BCC" w:rsidP="00E84BCC">
      <w:pPr>
        <w:ind w:firstLine="851"/>
        <w:jc w:val="both"/>
        <w:rPr>
          <w:szCs w:val="28"/>
        </w:rPr>
      </w:pPr>
    </w:p>
    <w:p w14:paraId="27516719" w14:textId="77777777" w:rsidR="00E84BCC" w:rsidRPr="0096739D" w:rsidRDefault="00E84BCC" w:rsidP="00E84BCC">
      <w:pPr>
        <w:tabs>
          <w:tab w:val="right" w:pos="9214"/>
        </w:tabs>
        <w:rPr>
          <w:szCs w:val="28"/>
        </w:rPr>
      </w:pPr>
      <w:r>
        <w:rPr>
          <w:szCs w:val="28"/>
        </w:rPr>
        <w:t>Министр цифрового развития</w:t>
      </w:r>
      <w:r w:rsidRPr="0096739D">
        <w:rPr>
          <w:szCs w:val="28"/>
        </w:rPr>
        <w:br/>
        <w:t>Ярославской области                                                                      А.А. Королёв</w:t>
      </w:r>
    </w:p>
    <w:p w14:paraId="78ECF78E" w14:textId="77777777" w:rsidR="00E84BCC" w:rsidRPr="0096739D" w:rsidRDefault="00E84BCC" w:rsidP="00E84BCC">
      <w:pPr>
        <w:tabs>
          <w:tab w:val="right" w:pos="9214"/>
        </w:tabs>
        <w:rPr>
          <w:szCs w:val="28"/>
        </w:rPr>
      </w:pPr>
    </w:p>
    <w:p w14:paraId="35E1FBBF" w14:textId="77777777" w:rsidR="00E84BCC" w:rsidRPr="0096739D" w:rsidRDefault="00E84BCC" w:rsidP="00E84BCC">
      <w:pPr>
        <w:rPr>
          <w:szCs w:val="28"/>
        </w:rPr>
      </w:pPr>
      <w:r w:rsidRPr="0096739D">
        <w:rPr>
          <w:szCs w:val="28"/>
        </w:rPr>
        <w:t xml:space="preserve">Начальник отдела </w:t>
      </w:r>
    </w:p>
    <w:p w14:paraId="39839D49" w14:textId="77777777" w:rsidR="00E84BCC" w:rsidRPr="0096739D" w:rsidRDefault="00E84BCC" w:rsidP="00E84BCC">
      <w:pPr>
        <w:rPr>
          <w:szCs w:val="28"/>
        </w:rPr>
      </w:pPr>
      <w:r w:rsidRPr="0096739D">
        <w:rPr>
          <w:szCs w:val="28"/>
        </w:rPr>
        <w:t xml:space="preserve">организационно-правового </w:t>
      </w:r>
    </w:p>
    <w:p w14:paraId="0935DDA1" w14:textId="77777777" w:rsidR="00E84BCC" w:rsidRDefault="00E84BCC" w:rsidP="00E84BCC">
      <w:pPr>
        <w:rPr>
          <w:szCs w:val="28"/>
        </w:rPr>
      </w:pPr>
      <w:r w:rsidRPr="0096739D">
        <w:rPr>
          <w:szCs w:val="28"/>
        </w:rPr>
        <w:t xml:space="preserve">обеспечения </w:t>
      </w:r>
      <w:r>
        <w:rPr>
          <w:szCs w:val="28"/>
        </w:rPr>
        <w:t>министерства</w:t>
      </w:r>
    </w:p>
    <w:p w14:paraId="72841060" w14:textId="77777777" w:rsidR="00E84BCC" w:rsidRPr="0096739D" w:rsidRDefault="00E84BCC" w:rsidP="00E84BCC">
      <w:pPr>
        <w:rPr>
          <w:szCs w:val="28"/>
        </w:rPr>
      </w:pPr>
      <w:r>
        <w:rPr>
          <w:szCs w:val="28"/>
        </w:rPr>
        <w:t>цифрового развития</w:t>
      </w:r>
      <w:r w:rsidRPr="0096739D">
        <w:rPr>
          <w:szCs w:val="28"/>
        </w:rPr>
        <w:t xml:space="preserve"> </w:t>
      </w:r>
    </w:p>
    <w:p w14:paraId="4F751721" w14:textId="77777777" w:rsidR="00E84BCC" w:rsidRPr="0096739D" w:rsidRDefault="00E84BCC" w:rsidP="00E84BCC">
      <w:pPr>
        <w:rPr>
          <w:szCs w:val="28"/>
        </w:rPr>
      </w:pPr>
      <w:r w:rsidRPr="0096739D">
        <w:rPr>
          <w:szCs w:val="28"/>
        </w:rPr>
        <w:t>Ярославской области                                                                    О.Е. Ермакова</w:t>
      </w:r>
    </w:p>
    <w:p w14:paraId="69F68D56" w14:textId="75BB66D8" w:rsidR="00352147" w:rsidRPr="00EE5EAF" w:rsidRDefault="00352147" w:rsidP="00EF4B22">
      <w:pPr>
        <w:rPr>
          <w:szCs w:val="28"/>
        </w:rPr>
      </w:pPr>
    </w:p>
    <w:sectPr w:rsidR="00352147" w:rsidRPr="00EE5EAF" w:rsidSect="008C78F8">
      <w:headerReference w:type="even" r:id="rId12"/>
      <w:headerReference w:type="default" r:id="rId13"/>
      <w:headerReference w:type="first" r:id="rId14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B91998" w14:textId="77777777" w:rsidR="000E3934" w:rsidRDefault="000E3934">
      <w:r>
        <w:separator/>
      </w:r>
    </w:p>
  </w:endnote>
  <w:endnote w:type="continuationSeparator" w:id="0">
    <w:p w14:paraId="72BC5CA4" w14:textId="77777777" w:rsidR="000E3934" w:rsidRDefault="000E3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73431" w14:textId="77777777" w:rsidR="000E3934" w:rsidRDefault="000E3934">
      <w:r>
        <w:separator/>
      </w:r>
    </w:p>
  </w:footnote>
  <w:footnote w:type="continuationSeparator" w:id="0">
    <w:p w14:paraId="6370B985" w14:textId="77777777" w:rsidR="000E3934" w:rsidRDefault="000E3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1FD6C66B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FB7BF3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1EDC"/>
    <w:rsid w:val="00031EEE"/>
    <w:rsid w:val="00033AF8"/>
    <w:rsid w:val="00041453"/>
    <w:rsid w:val="0005079F"/>
    <w:rsid w:val="00051078"/>
    <w:rsid w:val="00057B1B"/>
    <w:rsid w:val="000663B2"/>
    <w:rsid w:val="000726DB"/>
    <w:rsid w:val="00095DA7"/>
    <w:rsid w:val="000A42FE"/>
    <w:rsid w:val="000C4C30"/>
    <w:rsid w:val="000D2EA1"/>
    <w:rsid w:val="000E3934"/>
    <w:rsid w:val="000E3D8C"/>
    <w:rsid w:val="00102136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C560D"/>
    <w:rsid w:val="001D7C14"/>
    <w:rsid w:val="001F14D1"/>
    <w:rsid w:val="001F70EB"/>
    <w:rsid w:val="00210AE7"/>
    <w:rsid w:val="0022272F"/>
    <w:rsid w:val="002321FE"/>
    <w:rsid w:val="00247871"/>
    <w:rsid w:val="00247B75"/>
    <w:rsid w:val="00254654"/>
    <w:rsid w:val="00261FDC"/>
    <w:rsid w:val="00265DDB"/>
    <w:rsid w:val="00267EF0"/>
    <w:rsid w:val="002744F4"/>
    <w:rsid w:val="00283CE8"/>
    <w:rsid w:val="0028500D"/>
    <w:rsid w:val="0029507F"/>
    <w:rsid w:val="002A28F2"/>
    <w:rsid w:val="002B7653"/>
    <w:rsid w:val="002D74B0"/>
    <w:rsid w:val="002E71DD"/>
    <w:rsid w:val="0032037D"/>
    <w:rsid w:val="0032234F"/>
    <w:rsid w:val="00352147"/>
    <w:rsid w:val="0035432A"/>
    <w:rsid w:val="0035489C"/>
    <w:rsid w:val="003601C8"/>
    <w:rsid w:val="00360FDC"/>
    <w:rsid w:val="00376845"/>
    <w:rsid w:val="003773FA"/>
    <w:rsid w:val="00390E50"/>
    <w:rsid w:val="0039295A"/>
    <w:rsid w:val="003B6922"/>
    <w:rsid w:val="003C375F"/>
    <w:rsid w:val="003C447A"/>
    <w:rsid w:val="003C7648"/>
    <w:rsid w:val="003D47BC"/>
    <w:rsid w:val="003D6D90"/>
    <w:rsid w:val="003E31D0"/>
    <w:rsid w:val="003E34C5"/>
    <w:rsid w:val="003F158E"/>
    <w:rsid w:val="0040408F"/>
    <w:rsid w:val="004047D9"/>
    <w:rsid w:val="00413EAE"/>
    <w:rsid w:val="004303BC"/>
    <w:rsid w:val="004404CB"/>
    <w:rsid w:val="00440606"/>
    <w:rsid w:val="00442FEC"/>
    <w:rsid w:val="004530C8"/>
    <w:rsid w:val="00456E9A"/>
    <w:rsid w:val="00467E3D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D29FB"/>
    <w:rsid w:val="005E719A"/>
    <w:rsid w:val="005F7339"/>
    <w:rsid w:val="00605058"/>
    <w:rsid w:val="0060610F"/>
    <w:rsid w:val="0061137B"/>
    <w:rsid w:val="00616E1B"/>
    <w:rsid w:val="00630333"/>
    <w:rsid w:val="006342D8"/>
    <w:rsid w:val="00646FBD"/>
    <w:rsid w:val="006765AB"/>
    <w:rsid w:val="0069635A"/>
    <w:rsid w:val="006A0365"/>
    <w:rsid w:val="006C15EB"/>
    <w:rsid w:val="006C3294"/>
    <w:rsid w:val="006E2583"/>
    <w:rsid w:val="006F47B1"/>
    <w:rsid w:val="0071685A"/>
    <w:rsid w:val="007309B5"/>
    <w:rsid w:val="00733F45"/>
    <w:rsid w:val="00746CF7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4D97"/>
    <w:rsid w:val="00834F5B"/>
    <w:rsid w:val="0084708D"/>
    <w:rsid w:val="00865E19"/>
    <w:rsid w:val="008823A1"/>
    <w:rsid w:val="0089152B"/>
    <w:rsid w:val="00895CC2"/>
    <w:rsid w:val="008A351D"/>
    <w:rsid w:val="008A5169"/>
    <w:rsid w:val="008A573F"/>
    <w:rsid w:val="008B50A1"/>
    <w:rsid w:val="008C06CC"/>
    <w:rsid w:val="008C4FF6"/>
    <w:rsid w:val="008C78F8"/>
    <w:rsid w:val="008C7A2B"/>
    <w:rsid w:val="008D5C71"/>
    <w:rsid w:val="008D6871"/>
    <w:rsid w:val="008E2E14"/>
    <w:rsid w:val="008F628D"/>
    <w:rsid w:val="008F6CA4"/>
    <w:rsid w:val="00901F12"/>
    <w:rsid w:val="009025CF"/>
    <w:rsid w:val="00906205"/>
    <w:rsid w:val="00910985"/>
    <w:rsid w:val="00911931"/>
    <w:rsid w:val="0091505A"/>
    <w:rsid w:val="00942B5A"/>
    <w:rsid w:val="00945529"/>
    <w:rsid w:val="00963C4B"/>
    <w:rsid w:val="00974374"/>
    <w:rsid w:val="00974E6D"/>
    <w:rsid w:val="0097763B"/>
    <w:rsid w:val="00987EAD"/>
    <w:rsid w:val="0099048B"/>
    <w:rsid w:val="009949AE"/>
    <w:rsid w:val="009C2D24"/>
    <w:rsid w:val="00A02A1D"/>
    <w:rsid w:val="00A21BFC"/>
    <w:rsid w:val="00A2387A"/>
    <w:rsid w:val="00A23A6D"/>
    <w:rsid w:val="00A3171A"/>
    <w:rsid w:val="00A32EDE"/>
    <w:rsid w:val="00A3328A"/>
    <w:rsid w:val="00A33B5F"/>
    <w:rsid w:val="00A403C2"/>
    <w:rsid w:val="00A464A8"/>
    <w:rsid w:val="00A55D70"/>
    <w:rsid w:val="00A67BA9"/>
    <w:rsid w:val="00A7501C"/>
    <w:rsid w:val="00A820B0"/>
    <w:rsid w:val="00A864AA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6623"/>
    <w:rsid w:val="00AD734F"/>
    <w:rsid w:val="00AF025D"/>
    <w:rsid w:val="00AF1E10"/>
    <w:rsid w:val="00AF7478"/>
    <w:rsid w:val="00B01999"/>
    <w:rsid w:val="00B268B9"/>
    <w:rsid w:val="00B3710A"/>
    <w:rsid w:val="00B5176A"/>
    <w:rsid w:val="00B51F7E"/>
    <w:rsid w:val="00B526D3"/>
    <w:rsid w:val="00B71884"/>
    <w:rsid w:val="00B73FAA"/>
    <w:rsid w:val="00B776FD"/>
    <w:rsid w:val="00B95D46"/>
    <w:rsid w:val="00BA3652"/>
    <w:rsid w:val="00BA52D1"/>
    <w:rsid w:val="00BA5972"/>
    <w:rsid w:val="00BA6922"/>
    <w:rsid w:val="00BA6E9F"/>
    <w:rsid w:val="00BB69E8"/>
    <w:rsid w:val="00BC5358"/>
    <w:rsid w:val="00BC5B33"/>
    <w:rsid w:val="00BD0BFE"/>
    <w:rsid w:val="00BE05F2"/>
    <w:rsid w:val="00BE23FB"/>
    <w:rsid w:val="00BF4148"/>
    <w:rsid w:val="00C3328E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A5AB9"/>
    <w:rsid w:val="00CB4984"/>
    <w:rsid w:val="00CB53BC"/>
    <w:rsid w:val="00CD430D"/>
    <w:rsid w:val="00CE1CDA"/>
    <w:rsid w:val="00CF659C"/>
    <w:rsid w:val="00CF7925"/>
    <w:rsid w:val="00D00240"/>
    <w:rsid w:val="00D12F39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94413"/>
    <w:rsid w:val="00D951E3"/>
    <w:rsid w:val="00D96EAC"/>
    <w:rsid w:val="00DB57BB"/>
    <w:rsid w:val="00DD4936"/>
    <w:rsid w:val="00DE1C2A"/>
    <w:rsid w:val="00DF3D0E"/>
    <w:rsid w:val="00E068B3"/>
    <w:rsid w:val="00E12B92"/>
    <w:rsid w:val="00E23E8E"/>
    <w:rsid w:val="00E24CE3"/>
    <w:rsid w:val="00E3612E"/>
    <w:rsid w:val="00E47AAF"/>
    <w:rsid w:val="00E55F5E"/>
    <w:rsid w:val="00E6332A"/>
    <w:rsid w:val="00E67B15"/>
    <w:rsid w:val="00E84BCC"/>
    <w:rsid w:val="00E9164F"/>
    <w:rsid w:val="00E92BF1"/>
    <w:rsid w:val="00EA11FE"/>
    <w:rsid w:val="00EB0237"/>
    <w:rsid w:val="00EB3469"/>
    <w:rsid w:val="00EB4909"/>
    <w:rsid w:val="00EB5250"/>
    <w:rsid w:val="00ED7F0D"/>
    <w:rsid w:val="00EE5EAF"/>
    <w:rsid w:val="00EF3A77"/>
    <w:rsid w:val="00EF3B6E"/>
    <w:rsid w:val="00EF4B22"/>
    <w:rsid w:val="00EF6631"/>
    <w:rsid w:val="00F00E3F"/>
    <w:rsid w:val="00F42846"/>
    <w:rsid w:val="00F431FB"/>
    <w:rsid w:val="00F518B7"/>
    <w:rsid w:val="00F56BA7"/>
    <w:rsid w:val="00F629F1"/>
    <w:rsid w:val="00F64BEC"/>
    <w:rsid w:val="00F76CD1"/>
    <w:rsid w:val="00F81637"/>
    <w:rsid w:val="00F857B0"/>
    <w:rsid w:val="00F93CAA"/>
    <w:rsid w:val="00F96592"/>
    <w:rsid w:val="00F965F5"/>
    <w:rsid w:val="00FA5911"/>
    <w:rsid w:val="00FB7BF3"/>
    <w:rsid w:val="00FC6F70"/>
    <w:rsid w:val="00FD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character" w:styleId="ab">
    <w:name w:val="annotation reference"/>
    <w:basedOn w:val="a0"/>
    <w:semiHidden/>
    <w:unhideWhenUsed/>
    <w:rsid w:val="00265D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265DDB"/>
    <w:rPr>
      <w:sz w:val="20"/>
    </w:rPr>
  </w:style>
  <w:style w:type="character" w:customStyle="1" w:styleId="ad">
    <w:name w:val="Текст примечания Знак"/>
    <w:basedOn w:val="a0"/>
    <w:link w:val="ac"/>
    <w:semiHidden/>
    <w:rsid w:val="00265DDB"/>
    <w:rPr>
      <w:rFonts w:ascii="Times New Roman" w:hAnsi="Times New Roman"/>
    </w:rPr>
  </w:style>
  <w:style w:type="paragraph" w:styleId="ae">
    <w:name w:val="annotation subject"/>
    <w:basedOn w:val="ac"/>
    <w:next w:val="ac"/>
    <w:link w:val="af"/>
    <w:semiHidden/>
    <w:unhideWhenUsed/>
    <w:rsid w:val="00265DDB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265DDB"/>
    <w:rPr>
      <w:rFonts w:ascii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character" w:styleId="ab">
    <w:name w:val="annotation reference"/>
    <w:basedOn w:val="a0"/>
    <w:semiHidden/>
    <w:unhideWhenUsed/>
    <w:rsid w:val="00265D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265DDB"/>
    <w:rPr>
      <w:sz w:val="20"/>
    </w:rPr>
  </w:style>
  <w:style w:type="character" w:customStyle="1" w:styleId="ad">
    <w:name w:val="Текст примечания Знак"/>
    <w:basedOn w:val="a0"/>
    <w:link w:val="ac"/>
    <w:semiHidden/>
    <w:rsid w:val="00265DDB"/>
    <w:rPr>
      <w:rFonts w:ascii="Times New Roman" w:hAnsi="Times New Roman"/>
    </w:rPr>
  </w:style>
  <w:style w:type="paragraph" w:styleId="ae">
    <w:name w:val="annotation subject"/>
    <w:basedOn w:val="ac"/>
    <w:next w:val="ac"/>
    <w:link w:val="af"/>
    <w:semiHidden/>
    <w:unhideWhenUsed/>
    <w:rsid w:val="00265DDB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265DDB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0125ACA-3B6C-475F-8930-87D783DEF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11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Колобова Анна Анатольевна</cp:lastModifiedBy>
  <cp:revision>7</cp:revision>
  <cp:lastPrinted>2011-05-31T14:02:00Z</cp:lastPrinted>
  <dcterms:created xsi:type="dcterms:W3CDTF">2024-01-16T08:38:00Z</dcterms:created>
  <dcterms:modified xsi:type="dcterms:W3CDTF">2024-01-17T06:48:00Z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3</vt:lpwstr>
  </property>
  <property fmtid="{D5CDD505-2E9C-101B-9397-08002B2CF9AE}" pid="12" name="ИД">
    <vt:lpwstr>16286969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